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D27" w:rsidRPr="00B757E9" w:rsidRDefault="00704D27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57E9" w:rsidRPr="00B757E9" w:rsidRDefault="00B757E9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757E9" w:rsidRPr="00B757E9" w:rsidRDefault="00B757E9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757E9" w:rsidRPr="00B757E9" w:rsidRDefault="00B757E9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757E9" w:rsidRPr="00B757E9" w:rsidRDefault="006F58EA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Леналидомид</w:t>
      </w:r>
      <w:proofErr w:type="spellEnd"/>
    </w:p>
    <w:p w:rsidR="00704D27" w:rsidRPr="00B757E9" w:rsidRDefault="008156C0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E9">
        <w:rPr>
          <w:rFonts w:ascii="Times New Roman" w:hAnsi="Times New Roman" w:cs="Times New Roman"/>
          <w:b/>
          <w:sz w:val="28"/>
          <w:szCs w:val="28"/>
          <w:lang w:val="ru-RU"/>
        </w:rPr>
        <w:t>Программа предупреждения</w:t>
      </w:r>
      <w:r w:rsidR="00B757E9" w:rsidRPr="00B757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E9">
        <w:rPr>
          <w:rFonts w:ascii="Times New Roman" w:hAnsi="Times New Roman" w:cs="Times New Roman"/>
          <w:b/>
          <w:sz w:val="28"/>
          <w:szCs w:val="28"/>
          <w:lang w:val="ru-RU"/>
        </w:rPr>
        <w:t>беременности</w:t>
      </w:r>
    </w:p>
    <w:p w:rsidR="00704D27" w:rsidRPr="00B757E9" w:rsidRDefault="00704D27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04D27" w:rsidRPr="00B757E9" w:rsidRDefault="008156C0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E9">
        <w:rPr>
          <w:rFonts w:ascii="Times New Roman" w:hAnsi="Times New Roman" w:cs="Times New Roman"/>
          <w:b/>
          <w:sz w:val="28"/>
          <w:szCs w:val="28"/>
          <w:lang w:val="ru-RU"/>
        </w:rPr>
        <w:t>Женщины, способные к деторождению</w:t>
      </w:r>
    </w:p>
    <w:p w:rsidR="00704D27" w:rsidRPr="00B757E9" w:rsidRDefault="008156C0" w:rsidP="00B757E9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E9">
        <w:rPr>
          <w:rFonts w:ascii="Times New Roman" w:hAnsi="Times New Roman" w:cs="Times New Roman"/>
          <w:b/>
          <w:sz w:val="28"/>
          <w:szCs w:val="28"/>
          <w:lang w:val="ru-RU"/>
        </w:rPr>
        <w:t>Бланк начала терапии</w:t>
      </w:r>
      <w:bookmarkStart w:id="0" w:name="_GoBack"/>
      <w:bookmarkEnd w:id="0"/>
    </w:p>
    <w:p w:rsidR="00B757E9" w:rsidRPr="00053537" w:rsidRDefault="008156C0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E9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DA4F08" w:rsidRDefault="00DA4F08" w:rsidP="00B757E9">
      <w:pPr>
        <w:pStyle w:val="PreformattedText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04D27" w:rsidRPr="00B757E9" w:rsidRDefault="008156C0" w:rsidP="00B757E9">
      <w:pPr>
        <w:pStyle w:val="PreformattedText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E9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</w:p>
    <w:p w:rsidR="00704D27" w:rsidRPr="00DA4F08" w:rsidRDefault="008156C0" w:rsidP="006F58EA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F08">
        <w:rPr>
          <w:rFonts w:ascii="Times New Roman" w:hAnsi="Times New Roman" w:cs="Times New Roman"/>
          <w:sz w:val="24"/>
          <w:szCs w:val="24"/>
          <w:lang w:val="ru-RU"/>
        </w:rPr>
        <w:t>Данная Форма для начала лечения должна быть заполнена для каждой пациентки,</w:t>
      </w:r>
      <w:r w:rsidR="00E672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способной к деторождению, п</w:t>
      </w:r>
      <w:r w:rsidR="00B757E9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еред началом лечения препаратом </w:t>
      </w:r>
      <w:proofErr w:type="spellStart"/>
      <w:r w:rsidR="00B757E9"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>. Форму необходимо хранить в истории болезни, а копию предоставить</w:t>
      </w:r>
      <w:r w:rsidR="00B757E9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пациенту.</w:t>
      </w:r>
    </w:p>
    <w:p w:rsidR="00704D27" w:rsidRPr="00DA4F08" w:rsidRDefault="008156C0" w:rsidP="006F58EA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F08">
        <w:rPr>
          <w:rFonts w:ascii="Times New Roman" w:hAnsi="Times New Roman" w:cs="Times New Roman"/>
          <w:sz w:val="24"/>
          <w:szCs w:val="24"/>
          <w:lang w:val="ru-RU"/>
        </w:rPr>
        <w:t>Цель Формы для начала лечения заключается в том, чтобы защитить пациентов и их</w:t>
      </w:r>
      <w:r w:rsidR="00B757E9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потенциальный плод, обеспечив условия, при которых пациенты получают</w:t>
      </w:r>
    </w:p>
    <w:p w:rsidR="00E67291" w:rsidRDefault="008156C0" w:rsidP="006F58EA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исчерпывающую информацию, а также понимают риск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тератогенности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и других</w:t>
      </w:r>
      <w:r w:rsidR="00E672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нежелательных явлений, связанных с приемом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4D27" w:rsidRPr="00DA4F08" w:rsidRDefault="008156C0" w:rsidP="006F58EA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F08">
        <w:rPr>
          <w:rFonts w:ascii="Times New Roman" w:hAnsi="Times New Roman" w:cs="Times New Roman"/>
          <w:sz w:val="24"/>
          <w:szCs w:val="24"/>
          <w:lang w:val="ru-RU"/>
        </w:rPr>
        <w:t>Данный документ не</w:t>
      </w:r>
      <w:r w:rsidR="00B757E9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является контрактом и никого не освобождает от ответственности в отношении</w:t>
      </w:r>
      <w:r w:rsidR="00E672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безопасного применения препарата и предотвращения воздействия на плод.</w:t>
      </w:r>
    </w:p>
    <w:p w:rsidR="00DA4F08" w:rsidRDefault="00DA4F08" w:rsidP="006F58EA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704D27" w:rsidRPr="00DA4F08" w:rsidRDefault="008156C0" w:rsidP="006F58EA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F0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Предупреждение.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— структурный аналог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талидомида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является структурным аналогом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талидомида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— ве</w:t>
      </w:r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щества,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обладающего активным</w:t>
      </w:r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7291">
        <w:rPr>
          <w:rFonts w:ascii="Times New Roman" w:hAnsi="Times New Roman" w:cs="Times New Roman"/>
          <w:sz w:val="24"/>
          <w:szCs w:val="24"/>
          <w:lang w:val="ru-RU"/>
        </w:rPr>
        <w:t>тератог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енным эффектом и вызыв</w:t>
      </w:r>
      <w:r w:rsidR="00E67291">
        <w:rPr>
          <w:rFonts w:ascii="Times New Roman" w:hAnsi="Times New Roman" w:cs="Times New Roman"/>
          <w:sz w:val="24"/>
          <w:szCs w:val="24"/>
          <w:lang w:val="ru-RU"/>
        </w:rPr>
        <w:t xml:space="preserve">ающего тяжелые </w:t>
      </w:r>
      <w:proofErr w:type="spellStart"/>
      <w:r w:rsidR="00E67291">
        <w:rPr>
          <w:rFonts w:ascii="Times New Roman" w:hAnsi="Times New Roman" w:cs="Times New Roman"/>
          <w:sz w:val="24"/>
          <w:szCs w:val="24"/>
          <w:lang w:val="ru-RU"/>
        </w:rPr>
        <w:t>жизнеугрожающие</w:t>
      </w:r>
      <w:proofErr w:type="spellEnd"/>
      <w:r w:rsidR="00E672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дефекты развития</w:t>
      </w:r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у человека.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вызывал у обезьян развитие врожденных аномалий, схожих</w:t>
      </w:r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с описанными для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талидомида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. При приеме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во время беременности</w:t>
      </w:r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ожидается развитие тератогенного эффекта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у человека. Пациентки должны</w:t>
      </w:r>
      <w:r w:rsidR="00E672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соблюсти все требования программы пр</w:t>
      </w:r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едупреждения беременности, либо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должны быть</w:t>
      </w:r>
      <w:r w:rsidR="00053537"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представлены убедительные доказательства того, что пациентка не может иметь детей.</w:t>
      </w:r>
    </w:p>
    <w:p w:rsidR="00704D27" w:rsidRPr="00DA4F08" w:rsidRDefault="008156C0" w:rsidP="006F58EA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При приеме </w:t>
      </w:r>
      <w:proofErr w:type="spellStart"/>
      <w:r w:rsidRPr="00DA4F08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DA4F08">
        <w:rPr>
          <w:rFonts w:ascii="Times New Roman" w:hAnsi="Times New Roman" w:cs="Times New Roman"/>
          <w:sz w:val="24"/>
          <w:szCs w:val="24"/>
          <w:lang w:val="ru-RU"/>
        </w:rPr>
        <w:t xml:space="preserve"> во время беременности, он может стать причиной</w:t>
      </w:r>
      <w:r w:rsidR="00E672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4F08">
        <w:rPr>
          <w:rFonts w:ascii="Times New Roman" w:hAnsi="Times New Roman" w:cs="Times New Roman"/>
          <w:sz w:val="24"/>
          <w:szCs w:val="24"/>
          <w:lang w:val="ru-RU"/>
        </w:rPr>
        <w:t>возникновения тяжелых врожденные дефектов развития или смерти плода.</w:t>
      </w:r>
    </w:p>
    <w:p w:rsidR="00DA4F08" w:rsidRDefault="00DA4F08" w:rsidP="00B757E9">
      <w:pPr>
        <w:pStyle w:val="PreformattedText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04D27" w:rsidRPr="00053537" w:rsidRDefault="008156C0" w:rsidP="00B757E9">
      <w:pPr>
        <w:pStyle w:val="PreformattedText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3537">
        <w:rPr>
          <w:rFonts w:ascii="Times New Roman" w:hAnsi="Times New Roman" w:cs="Times New Roman"/>
          <w:b/>
          <w:sz w:val="28"/>
          <w:szCs w:val="28"/>
          <w:lang w:val="ru-RU"/>
        </w:rPr>
        <w:t>Данные пациентки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91"/>
        <w:gridCol w:w="3871"/>
      </w:tblGrid>
      <w:tr w:rsidR="00DA4F08" w:rsidRPr="00DA4F08" w:rsidTr="00DA4F08">
        <w:tc>
          <w:tcPr>
            <w:tcW w:w="6091" w:type="dxa"/>
          </w:tcPr>
          <w:p w:rsidR="00DA4F08" w:rsidRPr="00DA4F08" w:rsidRDefault="00DA4F08" w:rsidP="00781A9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A4F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Имя пациентки</w:t>
            </w:r>
          </w:p>
        </w:tc>
        <w:tc>
          <w:tcPr>
            <w:tcW w:w="3871" w:type="dxa"/>
          </w:tcPr>
          <w:p w:rsidR="00DA4F08" w:rsidRPr="00DA4F08" w:rsidRDefault="00DA4F08" w:rsidP="00781A9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A4F08" w:rsidRPr="00DA4F08" w:rsidTr="00DA4F08">
        <w:tc>
          <w:tcPr>
            <w:tcW w:w="6091" w:type="dxa"/>
          </w:tcPr>
          <w:p w:rsidR="00DA4F08" w:rsidRPr="00DA4F08" w:rsidRDefault="00DA4F08" w:rsidP="00781A9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A4F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Фамилия пациентки</w:t>
            </w:r>
          </w:p>
        </w:tc>
        <w:tc>
          <w:tcPr>
            <w:tcW w:w="3871" w:type="dxa"/>
          </w:tcPr>
          <w:p w:rsidR="00DA4F08" w:rsidRPr="00DA4F08" w:rsidRDefault="00DA4F08" w:rsidP="00781A9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A4F08" w:rsidRPr="00E67291" w:rsidTr="00DA4F08">
        <w:tc>
          <w:tcPr>
            <w:tcW w:w="6091" w:type="dxa"/>
          </w:tcPr>
          <w:p w:rsidR="00DA4F08" w:rsidRPr="00DA4F08" w:rsidRDefault="00DA4F08" w:rsidP="00E67291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A4F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Дата рождения, возраст </w:t>
            </w:r>
          </w:p>
        </w:tc>
        <w:tc>
          <w:tcPr>
            <w:tcW w:w="3871" w:type="dxa"/>
          </w:tcPr>
          <w:p w:rsidR="00DA4F08" w:rsidRPr="00DA4F08" w:rsidRDefault="00DA4F08" w:rsidP="00781A9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A4F08" w:rsidRPr="00DA4F08" w:rsidTr="00DA4F08">
        <w:tc>
          <w:tcPr>
            <w:tcW w:w="6091" w:type="dxa"/>
          </w:tcPr>
          <w:p w:rsidR="00DA4F08" w:rsidRPr="00DA4F08" w:rsidRDefault="00DA4F08" w:rsidP="00781A9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A4F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консультации</w:t>
            </w:r>
          </w:p>
        </w:tc>
        <w:tc>
          <w:tcPr>
            <w:tcW w:w="3871" w:type="dxa"/>
          </w:tcPr>
          <w:p w:rsidR="00DA4F08" w:rsidRPr="00DA4F08" w:rsidRDefault="00DA4F08" w:rsidP="00781A9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04D27" w:rsidRDefault="008156C0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E9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6F58EA" w:rsidRPr="00B757E9" w:rsidRDefault="006F58EA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04D27" w:rsidRPr="006F58EA" w:rsidRDefault="008156C0" w:rsidP="00B757E9">
      <w:pPr>
        <w:pStyle w:val="PreformattedText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58EA">
        <w:rPr>
          <w:rFonts w:ascii="Times New Roman" w:hAnsi="Times New Roman" w:cs="Times New Roman"/>
          <w:b/>
          <w:sz w:val="28"/>
          <w:szCs w:val="28"/>
          <w:lang w:val="ru-RU"/>
        </w:rPr>
        <w:t>Подтве</w:t>
      </w:r>
      <w:r w:rsidR="006F58EA" w:rsidRPr="006F58EA">
        <w:rPr>
          <w:rFonts w:ascii="Times New Roman" w:hAnsi="Times New Roman" w:cs="Times New Roman"/>
          <w:b/>
          <w:sz w:val="28"/>
          <w:szCs w:val="28"/>
          <w:lang w:val="ru-RU"/>
        </w:rPr>
        <w:t>рждение врача, выписавшего рецеп</w:t>
      </w:r>
      <w:r w:rsidRPr="006F58EA">
        <w:rPr>
          <w:rFonts w:ascii="Times New Roman" w:hAnsi="Times New Roman" w:cs="Times New Roman"/>
          <w:b/>
          <w:sz w:val="28"/>
          <w:szCs w:val="28"/>
          <w:lang w:val="ru-RU"/>
        </w:rPr>
        <w:t>т</w:t>
      </w:r>
    </w:p>
    <w:p w:rsidR="00704D27" w:rsidRPr="0034359C" w:rsidRDefault="008156C0" w:rsidP="0034359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359C">
        <w:rPr>
          <w:rFonts w:ascii="Times New Roman" w:hAnsi="Times New Roman" w:cs="Times New Roman"/>
          <w:sz w:val="24"/>
          <w:szCs w:val="24"/>
          <w:lang w:val="ru-RU"/>
        </w:rPr>
        <w:t>Я полностью разъяснил этой пациентке</w:t>
      </w:r>
      <w:r w:rsidR="0034359C" w:rsidRPr="0034359C">
        <w:rPr>
          <w:rFonts w:ascii="Times New Roman" w:hAnsi="Times New Roman" w:cs="Times New Roman"/>
          <w:sz w:val="24"/>
          <w:szCs w:val="24"/>
          <w:lang w:val="ru-RU"/>
        </w:rPr>
        <w:t xml:space="preserve"> характер, цель и риски лечения </w:t>
      </w:r>
      <w:proofErr w:type="spellStart"/>
      <w:r w:rsidRPr="0034359C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34359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F58EA" w:rsidRPr="003435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4359C">
        <w:rPr>
          <w:rFonts w:ascii="Times New Roman" w:hAnsi="Times New Roman" w:cs="Times New Roman"/>
          <w:sz w:val="24"/>
          <w:szCs w:val="24"/>
          <w:lang w:val="ru-RU"/>
        </w:rPr>
        <w:t>особенно риски для женщин, способных к деторождению. Я буду нести ответственность и</w:t>
      </w:r>
      <w:r w:rsidR="006F58EA" w:rsidRPr="003435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4359C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все обязательства как врач, </w:t>
      </w:r>
      <w:r w:rsidR="006F58EA" w:rsidRPr="0034359C">
        <w:rPr>
          <w:rFonts w:ascii="Times New Roman" w:hAnsi="Times New Roman" w:cs="Times New Roman"/>
          <w:sz w:val="24"/>
          <w:szCs w:val="24"/>
          <w:lang w:val="ru-RU"/>
        </w:rPr>
        <w:t xml:space="preserve">выписавший </w:t>
      </w:r>
      <w:proofErr w:type="spellStart"/>
      <w:r w:rsidR="006F58EA" w:rsidRPr="0034359C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6F58EA" w:rsidRPr="003435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4D27" w:rsidRPr="00B757E9" w:rsidRDefault="00704D27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48"/>
        <w:gridCol w:w="5670"/>
      </w:tblGrid>
      <w:tr w:rsidR="006F58EA" w:rsidRPr="006F58EA" w:rsidTr="00E67291">
        <w:tc>
          <w:tcPr>
            <w:tcW w:w="4248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F58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Имя врача, выписавшего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рецепт</w:t>
            </w:r>
          </w:p>
        </w:tc>
        <w:tc>
          <w:tcPr>
            <w:tcW w:w="5670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F58EA" w:rsidRPr="006F58EA" w:rsidTr="00E67291">
        <w:trPr>
          <w:trHeight w:val="797"/>
        </w:trPr>
        <w:tc>
          <w:tcPr>
            <w:tcW w:w="4248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F58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Фамилия врача,</w:t>
            </w:r>
          </w:p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F58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выписавшего рецепт</w:t>
            </w:r>
          </w:p>
        </w:tc>
        <w:tc>
          <w:tcPr>
            <w:tcW w:w="5670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F58EA" w:rsidRPr="006F58EA" w:rsidTr="00E67291">
        <w:trPr>
          <w:trHeight w:val="694"/>
        </w:trPr>
        <w:tc>
          <w:tcPr>
            <w:tcW w:w="4248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F58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 врача,</w:t>
            </w:r>
          </w:p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F58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выписавшего рецепт</w:t>
            </w:r>
          </w:p>
        </w:tc>
        <w:tc>
          <w:tcPr>
            <w:tcW w:w="5670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F58EA" w:rsidRPr="006F58EA" w:rsidTr="00E67291">
        <w:tc>
          <w:tcPr>
            <w:tcW w:w="4248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F58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5670" w:type="dxa"/>
          </w:tcPr>
          <w:p w:rsidR="006F58EA" w:rsidRPr="006F58EA" w:rsidRDefault="006F58EA" w:rsidP="00E67291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F58EA" w:rsidRDefault="006F58EA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F58EA" w:rsidRDefault="006F58EA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04D27" w:rsidRPr="00CB76A9" w:rsidRDefault="006F58EA" w:rsidP="00CB76A9">
      <w:pPr>
        <w:widowControl/>
        <w:rPr>
          <w:rFonts w:ascii="Times New Roman" w:eastAsia="Liberation Mono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CB76A9" w:rsidRDefault="00CB76A9" w:rsidP="00CB76A9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B76A9" w:rsidRPr="00CB76A9" w:rsidRDefault="008156C0" w:rsidP="00CB76A9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58EA">
        <w:rPr>
          <w:rFonts w:ascii="Times New Roman" w:hAnsi="Times New Roman" w:cs="Times New Roman"/>
          <w:b/>
          <w:sz w:val="28"/>
          <w:szCs w:val="28"/>
          <w:lang w:val="ru-RU"/>
        </w:rPr>
        <w:t>Пациент</w:t>
      </w:r>
      <w:r w:rsidR="007201D8">
        <w:rPr>
          <w:rFonts w:ascii="Times New Roman" w:hAnsi="Times New Roman" w:cs="Times New Roman"/>
          <w:b/>
          <w:sz w:val="28"/>
          <w:szCs w:val="28"/>
          <w:lang w:val="ru-RU"/>
        </w:rPr>
        <w:t>ка</w:t>
      </w:r>
      <w:r w:rsidRPr="006F58EA">
        <w:rPr>
          <w:rFonts w:ascii="Times New Roman" w:hAnsi="Times New Roman" w:cs="Times New Roman"/>
          <w:b/>
          <w:sz w:val="28"/>
          <w:szCs w:val="28"/>
          <w:lang w:val="ru-RU"/>
        </w:rPr>
        <w:t>: пожалуйста, внимательно прочитайте текст. Если вы согласны, отметьте</w:t>
      </w:r>
      <w:r w:rsidR="006F58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F58EA">
        <w:rPr>
          <w:rFonts w:ascii="Times New Roman" w:hAnsi="Times New Roman" w:cs="Times New Roman"/>
          <w:b/>
          <w:sz w:val="28"/>
          <w:szCs w:val="28"/>
          <w:lang w:val="ru-RU"/>
        </w:rPr>
        <w:t>предложение знаком Х.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926"/>
        <w:gridCol w:w="1036"/>
      </w:tblGrid>
      <w:tr w:rsidR="00CB76A9" w:rsidRPr="00E67291" w:rsidTr="00CB76A9"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понимаю, что прием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леналидомида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может вызвать тяжелые врожденные дефекты развития. Мой врач предупредил меня, что любой плод подвержен высокому риску формирования врожденных пороков развития и может даже умереть, если женщина беременна или у нее наступает беременность во время приема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леналидомида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E67291" w:rsidTr="00CB76A9"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понимаю, что не должна принимать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леналидомилд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если я беременна или планирую беременность.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E67291" w:rsidTr="00CB76A9"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понимаю, что должна использовать не менее одного эффективного метода контрацепции непрерывно в течение не менее 4 недель до начала лечения, а также на протяжении всего курса лечения и даже при перерывах в терапии, кроме того в течение не менее 4 недель после завершения приема препарата.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CB76A9" w:rsidTr="00093A0B">
        <w:trPr>
          <w:trHeight w:val="1414"/>
        </w:trPr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понимаю, что в случае возникновения потребности изменить метод контрацепции или приостановить использование контрацептивного средства, я должна сначала обсудить это</w:t>
            </w:r>
          </w:p>
          <w:p w:rsidR="00CB76A9" w:rsidRPr="00CB76A9" w:rsidRDefault="00CB76A9" w:rsidP="00CB76A9">
            <w:pPr>
              <w:pStyle w:val="PreformattedTex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врачом, назначившим мне метод контрацепции;</w:t>
            </w:r>
          </w:p>
          <w:p w:rsidR="00CB76A9" w:rsidRPr="00CB76A9" w:rsidRDefault="00CB76A9" w:rsidP="00CB76A9">
            <w:pPr>
              <w:pStyle w:val="PreformattedTex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врачом, назначившим мне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E67291" w:rsidTr="00693050">
        <w:trPr>
          <w:trHeight w:val="1104"/>
        </w:trPr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понимаю, что перед началом терапии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леналидомидом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 должна сдать анализ на</w:t>
            </w:r>
          </w:p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беременность. Затем я буду сдавать анализ на беременность не менее одного раза в 4 недели в период лечения, а также как минимум через 4 недели после окончания терапии.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CB76A9" w:rsidTr="00363698">
        <w:trPr>
          <w:trHeight w:val="1380"/>
        </w:trPr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понимаю, что должна немедленно прекратить прием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леналидомида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сразу же</w:t>
            </w:r>
          </w:p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проинформировать лечащего врача при наступлении беременности во время приема препарата; либо в случае, если у меня отсутствует менструация или наблюдается любое необычное менструальное кровотечение; или если я думаю (ПО ЛЮБОЙ ПРИЧИНЕ), что</w:t>
            </w:r>
            <w:r w:rsidR="006C1F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 быть беременна.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E67291" w:rsidTr="00CB76A9"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понимаю, что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назначают ТОЛЬКО мне. Я не должна НИКОМУ передавать препарат.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E67291" w:rsidTr="00CB76A9"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прочла «Брошюру для пациента по применению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леналидомида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и понимаю ее содержание, включая сведения о других возможных важных проблемах со здоровьем (побочных эффектах), связанных с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леналидомидом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E67291" w:rsidTr="00CB76A9"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знаю, что не должна быть донором крови во время приема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леналидомида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(включая перерывы в терапии) и в течение не менее 7 дней после завершения лечения.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6A9" w:rsidRPr="00E67291" w:rsidTr="00CB76A9">
        <w:tc>
          <w:tcPr>
            <w:tcW w:w="892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понимаю, что должна вернуть все неиспользованное количество </w:t>
            </w:r>
            <w:proofErr w:type="spellStart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леналидомида</w:t>
            </w:r>
            <w:proofErr w:type="spellEnd"/>
            <w:r w:rsidRPr="00CB7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своему провизору в конце курса лечения.</w:t>
            </w:r>
          </w:p>
        </w:tc>
        <w:tc>
          <w:tcPr>
            <w:tcW w:w="1036" w:type="dxa"/>
          </w:tcPr>
          <w:p w:rsidR="00CB76A9" w:rsidRPr="00CB76A9" w:rsidRDefault="00CB76A9" w:rsidP="00CB76A9">
            <w:pPr>
              <w:pStyle w:val="PreformattedTex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04D27" w:rsidRPr="00B757E9" w:rsidRDefault="00704D27" w:rsidP="00CB76A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4D27" w:rsidRPr="00B757E9" w:rsidRDefault="008156C0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E9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704D27" w:rsidRPr="00B757E9" w:rsidRDefault="00704D27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04D27" w:rsidRPr="00813AD2" w:rsidRDefault="008156C0" w:rsidP="00B757E9">
      <w:pPr>
        <w:pStyle w:val="PreformattedText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13AD2">
        <w:rPr>
          <w:rFonts w:ascii="Times New Roman" w:hAnsi="Times New Roman" w:cs="Times New Roman"/>
          <w:b/>
          <w:sz w:val="28"/>
          <w:szCs w:val="28"/>
          <w:lang w:val="ru-RU"/>
        </w:rPr>
        <w:t>Подтверждение пациентки</w:t>
      </w:r>
    </w:p>
    <w:p w:rsidR="00704D27" w:rsidRPr="00813AD2" w:rsidRDefault="008156C0" w:rsidP="00813AD2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3AD2">
        <w:rPr>
          <w:rFonts w:ascii="Times New Roman" w:hAnsi="Times New Roman" w:cs="Times New Roman"/>
          <w:sz w:val="24"/>
          <w:szCs w:val="24"/>
          <w:lang w:val="ru-RU"/>
        </w:rPr>
        <w:t>Я подтверждаю, что понимаю и буду соблюдать все требования программы</w:t>
      </w:r>
      <w:r w:rsidR="00813A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3AD2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предупреждения беременности при приеме </w:t>
      </w:r>
      <w:proofErr w:type="spellStart"/>
      <w:r w:rsidRPr="00813AD2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813AD2">
        <w:rPr>
          <w:rFonts w:ascii="Times New Roman" w:hAnsi="Times New Roman" w:cs="Times New Roman"/>
          <w:sz w:val="24"/>
          <w:szCs w:val="24"/>
          <w:lang w:val="ru-RU"/>
        </w:rPr>
        <w:t>. Я согласна с тем, чтобы мой</w:t>
      </w:r>
      <w:r w:rsidR="00813AD2" w:rsidRPr="00813A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3AD2">
        <w:rPr>
          <w:rFonts w:ascii="Times New Roman" w:hAnsi="Times New Roman" w:cs="Times New Roman"/>
          <w:sz w:val="24"/>
          <w:szCs w:val="24"/>
          <w:lang w:val="ru-RU"/>
        </w:rPr>
        <w:t xml:space="preserve">врач назначил мне лечение </w:t>
      </w:r>
      <w:proofErr w:type="spellStart"/>
      <w:r w:rsidRPr="00813AD2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813AD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4D27" w:rsidRPr="00B757E9" w:rsidRDefault="00704D27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2830"/>
        <w:gridCol w:w="7230"/>
      </w:tblGrid>
      <w:tr w:rsidR="00813AD2" w:rsidRPr="00813AD2" w:rsidTr="00813AD2">
        <w:tc>
          <w:tcPr>
            <w:tcW w:w="2830" w:type="dxa"/>
          </w:tcPr>
          <w:p w:rsidR="00813AD2" w:rsidRPr="00813AD2" w:rsidRDefault="00813AD2" w:rsidP="00C8758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Подпись пациентки</w:t>
            </w:r>
          </w:p>
        </w:tc>
        <w:tc>
          <w:tcPr>
            <w:tcW w:w="7230" w:type="dxa"/>
          </w:tcPr>
          <w:p w:rsidR="00813AD2" w:rsidRPr="00813AD2" w:rsidRDefault="00813AD2" w:rsidP="00C8758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3AD2" w:rsidRPr="00813AD2" w:rsidTr="00813AD2">
        <w:tc>
          <w:tcPr>
            <w:tcW w:w="2830" w:type="dxa"/>
          </w:tcPr>
          <w:p w:rsidR="00813AD2" w:rsidRPr="00813AD2" w:rsidRDefault="00813AD2" w:rsidP="00C8758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A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7230" w:type="dxa"/>
          </w:tcPr>
          <w:p w:rsidR="00813AD2" w:rsidRPr="00813AD2" w:rsidRDefault="00813AD2" w:rsidP="00C8758A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04D27" w:rsidRPr="00B757E9" w:rsidRDefault="00704D27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04D27" w:rsidRPr="00B757E9" w:rsidRDefault="00704D27" w:rsidP="00B757E9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04D27" w:rsidRPr="00B757E9">
      <w:headerReference w:type="default" r:id="rId8"/>
      <w:footerReference w:type="default" r:id="rId9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6E3" w:rsidRDefault="00CF76E3" w:rsidP="00B757E9">
      <w:r>
        <w:separator/>
      </w:r>
    </w:p>
  </w:endnote>
  <w:endnote w:type="continuationSeparator" w:id="0">
    <w:p w:rsidR="00CF76E3" w:rsidRDefault="00CF76E3" w:rsidP="00B7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erif CN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8EA" w:rsidRPr="006F58EA" w:rsidRDefault="006F58EA">
    <w:pPr>
      <w:pStyle w:val="a8"/>
      <w:rPr>
        <w:lang w:val="ru-RU"/>
      </w:rPr>
    </w:pPr>
    <w:r w:rsidRPr="006F58EA">
      <w:rPr>
        <w:lang w:val="ru-RU"/>
      </w:rPr>
      <w:t>Конфиденциальная информация, являющаяся собственностью компании ООО «Озон Медика»</w:t>
    </w:r>
  </w:p>
  <w:p w:rsidR="00B757E9" w:rsidRPr="00B757E9" w:rsidRDefault="00B757E9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6E3" w:rsidRDefault="00CF76E3" w:rsidP="00B757E9">
      <w:r>
        <w:separator/>
      </w:r>
    </w:p>
  </w:footnote>
  <w:footnote w:type="continuationSeparator" w:id="0">
    <w:p w:rsidR="00CF76E3" w:rsidRDefault="00CF76E3" w:rsidP="00B75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7E9" w:rsidRPr="00B757E9" w:rsidRDefault="00B757E9">
    <w:pPr>
      <w:pStyle w:val="a6"/>
      <w:rPr>
        <w:lang w:val="ru-RU"/>
      </w:rPr>
    </w:pPr>
  </w:p>
  <w:p w:rsidR="00B757E9" w:rsidRPr="00B757E9" w:rsidRDefault="00B757E9" w:rsidP="00B757E9">
    <w:pPr>
      <w:pStyle w:val="a6"/>
      <w:rPr>
        <w:lang w:val="ru-RU"/>
      </w:rPr>
    </w:pPr>
    <w:proofErr w:type="spellStart"/>
    <w:r w:rsidRPr="00B757E9">
      <w:rPr>
        <w:lang w:val="ru-RU"/>
      </w:rPr>
      <w:t>Леналидомид</w:t>
    </w:r>
    <w:proofErr w:type="spellEnd"/>
  </w:p>
  <w:p w:rsidR="00B757E9" w:rsidRPr="00B757E9" w:rsidRDefault="00B757E9" w:rsidP="00B757E9">
    <w:pPr>
      <w:pStyle w:val="a6"/>
      <w:rPr>
        <w:lang w:val="ru-RU"/>
      </w:rPr>
    </w:pPr>
    <w:r>
      <w:rPr>
        <w:lang w:val="ru-RU"/>
      </w:rPr>
      <w:t xml:space="preserve">Женщины, </w:t>
    </w:r>
    <w:r w:rsidRPr="00B757E9">
      <w:rPr>
        <w:lang w:val="ru-RU"/>
      </w:rPr>
      <w:t>способные к деторождению</w:t>
    </w:r>
  </w:p>
  <w:p w:rsidR="00B757E9" w:rsidRPr="00B757E9" w:rsidRDefault="00B757E9">
    <w:pPr>
      <w:pStyle w:val="a6"/>
      <w:rPr>
        <w:lang w:val="ru-RU"/>
      </w:rPr>
    </w:pPr>
    <w:r w:rsidRPr="00B757E9">
      <w:rPr>
        <w:lang w:val="ru-RU"/>
      </w:rPr>
      <w:t>Бланк начала терапии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B61DC"/>
    <w:multiLevelType w:val="hybridMultilevel"/>
    <w:tmpl w:val="020E4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D27"/>
    <w:rsid w:val="00053537"/>
    <w:rsid w:val="0034359C"/>
    <w:rsid w:val="006C1F79"/>
    <w:rsid w:val="006F58EA"/>
    <w:rsid w:val="00704D27"/>
    <w:rsid w:val="007201D8"/>
    <w:rsid w:val="00813AD2"/>
    <w:rsid w:val="008156C0"/>
    <w:rsid w:val="0082724E"/>
    <w:rsid w:val="00B757E9"/>
    <w:rsid w:val="00BB4737"/>
    <w:rsid w:val="00CB76A9"/>
    <w:rsid w:val="00CF76E3"/>
    <w:rsid w:val="00DA4F08"/>
    <w:rsid w:val="00E6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C3FCC"/>
  <w15:docId w15:val="{E6B0A02A-0337-4523-9FB0-A1097AF4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757E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B757E9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B757E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B757E9"/>
    <w:rPr>
      <w:rFonts w:cs="Mangal"/>
      <w:szCs w:val="21"/>
    </w:rPr>
  </w:style>
  <w:style w:type="table" w:styleId="aa">
    <w:name w:val="Table Grid"/>
    <w:basedOn w:val="a1"/>
    <w:uiPriority w:val="39"/>
    <w:rsid w:val="00DA4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29D8C-4007-41D2-9422-10410B4A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Корнеева Лариса Германовна</cp:lastModifiedBy>
  <cp:revision>7</cp:revision>
  <dcterms:created xsi:type="dcterms:W3CDTF">2023-02-17T10:21:00Z</dcterms:created>
  <dcterms:modified xsi:type="dcterms:W3CDTF">2023-02-28T04:35:00Z</dcterms:modified>
  <dc:language>en-US</dc:language>
</cp:coreProperties>
</file>